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3D" w:rsidRDefault="002330B4">
      <w:pPr>
        <w:tabs>
          <w:tab w:val="left" w:pos="2032"/>
          <w:tab w:val="left" w:pos="4207"/>
          <w:tab w:val="left" w:pos="6240"/>
          <w:tab w:val="left" w:pos="7934"/>
          <w:tab w:val="left" w:pos="9720"/>
          <w:tab w:val="left" w:pos="10713"/>
        </w:tabs>
        <w:ind w:left="643"/>
        <w:rPr>
          <w:sz w:val="20"/>
        </w:rPr>
      </w:pPr>
      <w:r>
        <w:rPr>
          <w:noProof/>
          <w:position w:val="30"/>
          <w:sz w:val="20"/>
          <w:lang w:eastAsia="fr-FR"/>
        </w:rPr>
        <w:drawing>
          <wp:inline distT="0" distB="0" distL="0" distR="0">
            <wp:extent cx="451880" cy="4735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8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  <w:tab/>
      </w:r>
      <w:r>
        <w:rPr>
          <w:noProof/>
          <w:position w:val="18"/>
          <w:sz w:val="20"/>
          <w:lang w:eastAsia="fr-FR"/>
        </w:rPr>
        <w:drawing>
          <wp:inline distT="0" distB="0" distL="0" distR="0">
            <wp:extent cx="879561" cy="44738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61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17"/>
          <w:sz w:val="20"/>
          <w:lang w:eastAsia="fr-FR"/>
        </w:rPr>
        <w:drawing>
          <wp:inline distT="0" distB="0" distL="0" distR="0">
            <wp:extent cx="855013" cy="458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13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position w:val="26"/>
          <w:sz w:val="20"/>
          <w:lang w:eastAsia="fr-FR"/>
        </w:rPr>
        <w:drawing>
          <wp:inline distT="0" distB="0" distL="0" distR="0">
            <wp:extent cx="674105" cy="3436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05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eastAsia="fr-FR"/>
        </w:rPr>
        <w:drawing>
          <wp:inline distT="0" distB="0" distL="0" distR="0">
            <wp:extent cx="716992" cy="4652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92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>
            <wp:extent cx="384047" cy="65836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4"/>
          <w:sz w:val="20"/>
          <w:lang w:eastAsia="fr-FR"/>
        </w:rPr>
        <w:drawing>
          <wp:inline distT="0" distB="0" distL="0" distR="0">
            <wp:extent cx="438223" cy="46939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2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43D" w:rsidRDefault="00E8643D">
      <w:pPr>
        <w:pStyle w:val="Corpsdetexte"/>
        <w:rPr>
          <w:sz w:val="7"/>
        </w:rPr>
      </w:pPr>
    </w:p>
    <w:p w:rsidR="003876CE" w:rsidRDefault="003876CE" w:rsidP="007F7B00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>
        <w:rPr>
          <w:b/>
          <w:noProof/>
          <w:color w:val="C00000"/>
          <w:sz w:val="56"/>
          <w:szCs w:val="56"/>
          <w:lang w:eastAsia="fr-FR"/>
        </w:rPr>
        <w:pict>
          <v:rect id="_x0000_s1067" style="position:absolute;left:0;text-align:left;margin-left:55.1pt;margin-top:3.05pt;width:511.75pt;height:110.2pt;z-index:-15776256"/>
        </w:pict>
      </w:r>
      <w:r w:rsidR="00013DAC">
        <w:rPr>
          <w:b/>
          <w:color w:val="C00000"/>
          <w:sz w:val="56"/>
          <w:szCs w:val="56"/>
        </w:rPr>
        <w:t xml:space="preserve">DIMANCHE 3 </w:t>
      </w:r>
      <w:r w:rsidR="007F7B00" w:rsidRPr="007F7B00">
        <w:rPr>
          <w:b/>
          <w:color w:val="C00000"/>
          <w:sz w:val="56"/>
          <w:szCs w:val="56"/>
        </w:rPr>
        <w:t xml:space="preserve"> MAI TITRES</w:t>
      </w:r>
      <w:r>
        <w:rPr>
          <w:b/>
          <w:color w:val="C00000"/>
          <w:sz w:val="56"/>
          <w:szCs w:val="56"/>
        </w:rPr>
        <w:t xml:space="preserve"> 47 </w:t>
      </w:r>
    </w:p>
    <w:p w:rsidR="007F7B00" w:rsidRDefault="007F7B00" w:rsidP="007F7B00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 w:rsidRPr="007F7B00">
        <w:rPr>
          <w:b/>
          <w:color w:val="C00000"/>
          <w:sz w:val="56"/>
          <w:szCs w:val="56"/>
        </w:rPr>
        <w:t xml:space="preserve"> </w:t>
      </w:r>
      <w:r w:rsidR="003876CE">
        <w:rPr>
          <w:b/>
          <w:color w:val="C00000"/>
          <w:sz w:val="56"/>
          <w:szCs w:val="56"/>
        </w:rPr>
        <w:t xml:space="preserve">TOUTES CATÉGORIES A </w:t>
      </w:r>
      <w:r w:rsidRPr="007F7B00">
        <w:rPr>
          <w:b/>
          <w:color w:val="C00000"/>
          <w:sz w:val="56"/>
          <w:szCs w:val="56"/>
        </w:rPr>
        <w:t>NÉRAC</w:t>
      </w:r>
    </w:p>
    <w:p w:rsidR="007F7B00" w:rsidRPr="007F7B00" w:rsidRDefault="007F7B00" w:rsidP="007F7B00">
      <w:pPr>
        <w:pStyle w:val="Corpsdetexte"/>
        <w:ind w:left="592"/>
        <w:jc w:val="center"/>
        <w:rPr>
          <w:b/>
          <w:color w:val="C00000"/>
          <w:sz w:val="10"/>
          <w:szCs w:val="10"/>
        </w:rPr>
      </w:pPr>
    </w:p>
    <w:p w:rsid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>Gymnase Municipal Bert, en haut d stade de rugby,</w:t>
      </w:r>
    </w:p>
    <w:p w:rsidR="007F7B00" w:rsidRPr="007F7B00" w:rsidRDefault="007F7B00" w:rsidP="007F7B00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 xml:space="preserve"> bd Pierre de </w:t>
      </w:r>
      <w:proofErr w:type="gramStart"/>
      <w:r w:rsidRPr="007F7B00">
        <w:rPr>
          <w:sz w:val="36"/>
          <w:szCs w:val="36"/>
        </w:rPr>
        <w:t>Coubertin ,</w:t>
      </w:r>
      <w:proofErr w:type="gramEnd"/>
      <w:r w:rsidRPr="007F7B00">
        <w:rPr>
          <w:sz w:val="36"/>
          <w:szCs w:val="36"/>
        </w:rPr>
        <w:t xml:space="preserve"> 47600 Nérac</w:t>
      </w:r>
    </w:p>
    <w:p w:rsidR="007F7B00" w:rsidRDefault="007F7B00">
      <w:pPr>
        <w:pStyle w:val="Corpsdetexte"/>
        <w:ind w:left="592"/>
        <w:rPr>
          <w:sz w:val="20"/>
        </w:rPr>
      </w:pPr>
    </w:p>
    <w:p w:rsidR="00E8643D" w:rsidRDefault="00D0062A">
      <w:pPr>
        <w:spacing w:line="351" w:lineRule="exact"/>
        <w:ind w:left="745" w:right="667"/>
        <w:jc w:val="center"/>
        <w:rPr>
          <w:b/>
          <w:i/>
          <w:sz w:val="32"/>
        </w:rPr>
      </w:pPr>
      <w:r w:rsidRPr="00D0062A">
        <w:pict>
          <v:shape id="_x0000_s1031" style="position:absolute;left:0;text-align:left;margin-left:29.15pt;margin-top:-78.2pt;width:1.45pt;height:1.45pt;z-index:15729664;mso-position-horizontal-relative:page" coordorigin="583,-1564" coordsize="29,29" o:spt="100" adj="0,,0" path="m612,-1555r-29,l583,-1564r29,l612,-1555xm612,-1535r-10,l602,-1545r10,l612,-1535xe" fillcolor="black" stroked="f">
            <v:stroke joinstyle="round"/>
            <v:formulas/>
            <v:path arrowok="t" o:connecttype="segments"/>
            <w10:wrap anchorx="page"/>
          </v:shape>
        </w:pict>
      </w:r>
      <w:r w:rsidRPr="00D0062A">
        <w:pict>
          <v:shape id="_x0000_s1030" style="position:absolute;left:0;text-align:left;margin-left:29.15pt;margin-top:-2.25pt;width:1.45pt;height:1.45pt;z-index:15730176;mso-position-horizontal-relative:page" coordorigin="583,-45" coordsize="29,29" o:spt="100" adj="0,,0" path="m612,-16r-29,l583,-26r29,l612,-16xm612,-35r-10,l602,-45r10,l612,-35xe" fillcolor="black" stroked="f">
            <v:stroke joinstyle="round"/>
            <v:formulas/>
            <v:path arrowok="t" o:connecttype="segments"/>
            <w10:wrap anchorx="page"/>
          </v:shape>
        </w:pict>
      </w:r>
      <w:r w:rsidR="002330B4">
        <w:rPr>
          <w:b/>
          <w:i/>
          <w:color w:val="BF0000"/>
          <w:sz w:val="32"/>
        </w:rPr>
        <w:t>Récompenses</w:t>
      </w:r>
      <w:r w:rsidR="002330B4">
        <w:rPr>
          <w:b/>
          <w:i/>
          <w:color w:val="BF0000"/>
          <w:spacing w:val="-3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pour</w:t>
      </w:r>
      <w:r w:rsidR="002330B4">
        <w:rPr>
          <w:b/>
          <w:i/>
          <w:color w:val="BF0000"/>
          <w:spacing w:val="-1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les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4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premiers</w:t>
      </w:r>
      <w:r w:rsidR="002330B4">
        <w:rPr>
          <w:b/>
          <w:i/>
          <w:color w:val="BF0000"/>
          <w:spacing w:val="-1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et</w:t>
      </w:r>
      <w:r w:rsidR="002330B4">
        <w:rPr>
          <w:b/>
          <w:i/>
          <w:color w:val="BF0000"/>
          <w:spacing w:val="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4</w:t>
      </w:r>
      <w:r w:rsidR="002330B4">
        <w:rPr>
          <w:b/>
          <w:i/>
          <w:color w:val="BF0000"/>
          <w:spacing w:val="-2"/>
          <w:sz w:val="32"/>
        </w:rPr>
        <w:t xml:space="preserve"> </w:t>
      </w:r>
      <w:r w:rsidR="002330B4">
        <w:rPr>
          <w:b/>
          <w:i/>
          <w:color w:val="BF0000"/>
          <w:sz w:val="32"/>
        </w:rPr>
        <w:t>premières</w:t>
      </w:r>
    </w:p>
    <w:p w:rsidR="003A11EB" w:rsidRPr="00585EC9" w:rsidRDefault="003A11EB">
      <w:pPr>
        <w:pStyle w:val="Corpsdetexte"/>
        <w:ind w:left="1192" w:right="667"/>
        <w:jc w:val="center"/>
        <w:rPr>
          <w:sz w:val="20"/>
          <w:szCs w:val="20"/>
        </w:rPr>
      </w:pPr>
    </w:p>
    <w:p w:rsidR="00585EC9" w:rsidRDefault="003A11EB">
      <w:pPr>
        <w:pStyle w:val="Corpsdetexte"/>
        <w:ind w:left="1192" w:right="667"/>
        <w:jc w:val="center"/>
        <w:rPr>
          <w:b/>
          <w:color w:val="C00000"/>
          <w:sz w:val="36"/>
          <w:szCs w:val="36"/>
        </w:rPr>
      </w:pPr>
      <w:r w:rsidRPr="003A11EB">
        <w:rPr>
          <w:b/>
          <w:color w:val="C00000"/>
          <w:sz w:val="36"/>
          <w:szCs w:val="36"/>
        </w:rPr>
        <w:t>Présence 30’ avant – short obligatoire ainsi que la tenue du TTP</w:t>
      </w:r>
    </w:p>
    <w:p w:rsidR="003A11EB" w:rsidRDefault="003876CE">
      <w:pPr>
        <w:pStyle w:val="Corpsdetexte"/>
        <w:ind w:left="1192" w:right="667"/>
        <w:jc w:val="center"/>
        <w:rPr>
          <w:b/>
        </w:rPr>
      </w:pPr>
      <w:r>
        <w:rPr>
          <w:b/>
        </w:rPr>
        <w:t xml:space="preserve">Messieurs : inscriptions à 2 tableaux + le double </w:t>
      </w:r>
      <w:r w:rsidR="00EB37BC">
        <w:rPr>
          <w:b/>
        </w:rPr>
        <w:t xml:space="preserve">- </w:t>
      </w:r>
    </w:p>
    <w:p w:rsidR="003876CE" w:rsidRPr="00585EC9" w:rsidRDefault="003876CE">
      <w:pPr>
        <w:pStyle w:val="Corpsdetexte"/>
        <w:ind w:left="1192" w:right="667"/>
        <w:jc w:val="center"/>
        <w:rPr>
          <w:b/>
        </w:rPr>
      </w:pPr>
      <w:r>
        <w:rPr>
          <w:b/>
        </w:rPr>
        <w:t>Dames : inscriptions 3 tableaux individuels + 1 double</w:t>
      </w:r>
    </w:p>
    <w:p w:rsidR="003A11EB" w:rsidRPr="003A11EB" w:rsidRDefault="003A11EB">
      <w:pPr>
        <w:pStyle w:val="Corpsdetexte"/>
        <w:ind w:left="1192" w:right="667"/>
        <w:jc w:val="center"/>
        <w:rPr>
          <w:sz w:val="10"/>
          <w:szCs w:val="10"/>
        </w:rPr>
      </w:pPr>
    </w:p>
    <w:tbl>
      <w:tblPr>
        <w:tblW w:w="6020" w:type="dxa"/>
        <w:tblInd w:w="2943" w:type="dxa"/>
        <w:tblCellMar>
          <w:left w:w="70" w:type="dxa"/>
          <w:right w:w="70" w:type="dxa"/>
        </w:tblCellMar>
        <w:tblLook w:val="04A0"/>
      </w:tblPr>
      <w:tblGrid>
        <w:gridCol w:w="1420"/>
        <w:gridCol w:w="1920"/>
        <w:gridCol w:w="2680"/>
      </w:tblGrid>
      <w:tr w:rsidR="003876CE" w:rsidRPr="003876CE" w:rsidTr="003876CE">
        <w:trPr>
          <w:trHeight w:val="82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Horaires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Tableaux Mixtes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Tableaux Dames</w:t>
            </w:r>
          </w:p>
        </w:tc>
      </w:tr>
      <w:tr w:rsidR="003876CE" w:rsidRPr="003876CE" w:rsidTr="003876CE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9h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500pts à 799pts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3876CE" w:rsidRPr="003876CE" w:rsidTr="003876CE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10h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800pts à 999pts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3876CE" w:rsidRPr="003876CE" w:rsidTr="003876CE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11h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1000pts à 1599pts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 xml:space="preserve"> 500pts à </w:t>
            </w:r>
            <w:r>
              <w:rPr>
                <w:rFonts w:ascii="Arial" w:hAnsi="Arial" w:cs="Arial"/>
                <w:color w:val="000000"/>
                <w:lang w:eastAsia="fr-FR"/>
              </w:rPr>
              <w:t>7</w:t>
            </w:r>
            <w:r w:rsidRPr="003876CE">
              <w:rPr>
                <w:rFonts w:ascii="Arial" w:hAnsi="Arial" w:cs="Arial"/>
                <w:color w:val="000000"/>
                <w:lang w:eastAsia="fr-FR"/>
              </w:rPr>
              <w:t>99pts</w:t>
            </w:r>
          </w:p>
        </w:tc>
      </w:tr>
      <w:tr w:rsidR="003876CE" w:rsidRPr="003876CE" w:rsidTr="003876CE">
        <w:trPr>
          <w:trHeight w:val="58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12h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 xml:space="preserve"> Toutes Catégories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3876CE" w:rsidRPr="003876CE" w:rsidTr="003876CE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13h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Toutes catégories</w:t>
            </w:r>
          </w:p>
        </w:tc>
      </w:tr>
      <w:tr w:rsidR="003876CE" w:rsidRPr="003876CE" w:rsidTr="003876CE">
        <w:trPr>
          <w:trHeight w:val="73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14h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Doubles Toutes Catégori</w:t>
            </w:r>
            <w:r>
              <w:rPr>
                <w:rFonts w:ascii="Arial" w:hAnsi="Arial" w:cs="Arial"/>
                <w:color w:val="000000"/>
                <w:lang w:eastAsia="fr-FR"/>
              </w:rPr>
              <w:t>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76C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Répompenses</w:t>
            </w:r>
            <w:proofErr w:type="spellEnd"/>
            <w:r w:rsidRPr="003876C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 pour les meilleures 700pts à 899pts et 999pts  à 1399pts</w:t>
            </w:r>
          </w:p>
        </w:tc>
      </w:tr>
      <w:tr w:rsidR="003876CE" w:rsidRPr="003876CE" w:rsidTr="003876CE">
        <w:trPr>
          <w:trHeight w:val="58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15h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6CE" w:rsidRPr="003876CE" w:rsidRDefault="003876CE" w:rsidP="003876C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Doubles Toutes catégories</w:t>
            </w:r>
          </w:p>
        </w:tc>
      </w:tr>
    </w:tbl>
    <w:p w:rsidR="003A11EB" w:rsidRPr="003A11EB" w:rsidRDefault="003A11EB" w:rsidP="003A11EB">
      <w:pPr>
        <w:pStyle w:val="Paragraphedeliste"/>
        <w:tabs>
          <w:tab w:val="left" w:pos="1439"/>
          <w:tab w:val="left" w:pos="1440"/>
        </w:tabs>
        <w:spacing w:before="101"/>
        <w:ind w:firstLine="0"/>
        <w:rPr>
          <w:b/>
          <w:i/>
          <w:sz w:val="10"/>
          <w:szCs w:val="10"/>
          <w:u w:val="none"/>
        </w:rPr>
      </w:pPr>
    </w:p>
    <w:p w:rsidR="003A11EB" w:rsidRDefault="003A11EB" w:rsidP="003A11EB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spacing w:before="101"/>
        <w:rPr>
          <w:b/>
          <w:i/>
          <w:sz w:val="28"/>
          <w:u w:val="none"/>
        </w:rPr>
      </w:pPr>
      <w:r>
        <w:rPr>
          <w:b/>
          <w:i/>
          <w:sz w:val="28"/>
          <w:u w:val="thick"/>
        </w:rPr>
        <w:t>Départ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parking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(côté INTER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Marché)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:</w:t>
      </w:r>
    </w:p>
    <w:p w:rsidR="003A11EB" w:rsidRDefault="003A11EB" w:rsidP="003876CE">
      <w:pPr>
        <w:tabs>
          <w:tab w:val="left" w:pos="1439"/>
          <w:tab w:val="left" w:pos="1440"/>
        </w:tabs>
        <w:spacing w:before="122" w:line="338" w:lineRule="exact"/>
        <w:ind w:left="1080" w:right="915"/>
      </w:pPr>
      <w:r w:rsidRPr="00E364CD">
        <w:rPr>
          <w:sz w:val="26"/>
        </w:rPr>
        <w:t>Départ du parking à 7h45</w:t>
      </w:r>
      <w:r w:rsidRPr="00E364CD">
        <w:rPr>
          <w:spacing w:val="1"/>
          <w:sz w:val="26"/>
        </w:rPr>
        <w:t xml:space="preserve"> </w:t>
      </w:r>
      <w:r w:rsidRPr="00E364CD">
        <w:rPr>
          <w:sz w:val="26"/>
        </w:rPr>
        <w:t xml:space="preserve">pour les </w:t>
      </w:r>
      <w:r w:rsidR="003876CE">
        <w:rPr>
          <w:sz w:val="26"/>
        </w:rPr>
        <w:t>tableaux de 9h et 10h</w:t>
      </w:r>
      <w:r w:rsidR="004B21E5">
        <w:rPr>
          <w:sz w:val="26"/>
        </w:rPr>
        <w:t xml:space="preserve"> – et 9h45 pour les autres tableaux</w:t>
      </w:r>
    </w:p>
    <w:p w:rsidR="004B21E5" w:rsidRDefault="003876CE" w:rsidP="003876CE">
      <w:pPr>
        <w:spacing w:before="109" w:after="88"/>
        <w:jc w:val="center"/>
        <w:rPr>
          <w:b/>
          <w:sz w:val="36"/>
          <w:szCs w:val="36"/>
        </w:rPr>
      </w:pPr>
      <w:r w:rsidRPr="003876CE">
        <w:rPr>
          <w:b/>
          <w:sz w:val="36"/>
          <w:szCs w:val="36"/>
        </w:rPr>
        <w:t>Inscription 5€ pour la journée</w:t>
      </w:r>
      <w:r w:rsidR="00EB37BC">
        <w:rPr>
          <w:b/>
          <w:sz w:val="36"/>
          <w:szCs w:val="36"/>
        </w:rPr>
        <w:t xml:space="preserve"> </w:t>
      </w:r>
    </w:p>
    <w:p w:rsidR="004B21E5" w:rsidRDefault="003876CE" w:rsidP="003876CE">
      <w:pPr>
        <w:spacing w:before="109" w:after="8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B37BC">
        <w:rPr>
          <w:b/>
          <w:sz w:val="36"/>
          <w:szCs w:val="36"/>
        </w:rPr>
        <w:t xml:space="preserve">Les titres 47 sont </w:t>
      </w:r>
      <w:r>
        <w:rPr>
          <w:b/>
          <w:sz w:val="36"/>
          <w:szCs w:val="36"/>
        </w:rPr>
        <w:t xml:space="preserve"> ouvert</w:t>
      </w:r>
      <w:r w:rsidR="004B21E5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aux licences Lois</w:t>
      </w:r>
      <w:r w:rsidR="00EB37BC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>rs</w:t>
      </w:r>
      <w:r w:rsidR="004B21E5">
        <w:rPr>
          <w:b/>
          <w:sz w:val="36"/>
          <w:szCs w:val="36"/>
        </w:rPr>
        <w:t xml:space="preserve"> pour les catégories : </w:t>
      </w:r>
    </w:p>
    <w:p w:rsidR="003A11EB" w:rsidRPr="004B21E5" w:rsidRDefault="004B21E5" w:rsidP="004B21E5">
      <w:pPr>
        <w:pStyle w:val="Paragraphedeliste"/>
        <w:numPr>
          <w:ilvl w:val="0"/>
          <w:numId w:val="5"/>
        </w:numPr>
        <w:spacing w:before="109" w:after="88"/>
        <w:jc w:val="center"/>
        <w:rPr>
          <w:b/>
          <w:sz w:val="36"/>
          <w:szCs w:val="36"/>
        </w:rPr>
      </w:pPr>
      <w:r w:rsidRPr="004B21E5">
        <w:rPr>
          <w:b/>
          <w:sz w:val="36"/>
          <w:szCs w:val="36"/>
        </w:rPr>
        <w:t xml:space="preserve">Benjamins, minimes, cadets, juniors, séniors et vétérans </w:t>
      </w:r>
    </w:p>
    <w:p w:rsidR="00E8643D" w:rsidRDefault="00E8643D">
      <w:pPr>
        <w:pStyle w:val="Corpsdetexte"/>
        <w:ind w:left="615"/>
        <w:rPr>
          <w:sz w:val="20"/>
        </w:rPr>
      </w:pPr>
    </w:p>
    <w:p w:rsidR="00E364CD" w:rsidRDefault="00E364CD">
      <w:pPr>
        <w:rPr>
          <w:sz w:val="20"/>
        </w:rPr>
      </w:pPr>
    </w:p>
    <w:p w:rsidR="00E364CD" w:rsidRPr="00585EC9" w:rsidRDefault="00E364CD">
      <w:pPr>
        <w:rPr>
          <w:sz w:val="16"/>
          <w:szCs w:val="16"/>
        </w:rPr>
        <w:sectPr w:rsidR="00E364CD" w:rsidRPr="00585EC9">
          <w:type w:val="continuous"/>
          <w:pgSz w:w="11910" w:h="16840"/>
          <w:pgMar w:top="140" w:right="80" w:bottom="280" w:left="0" w:header="720" w:footer="720" w:gutter="0"/>
          <w:cols w:space="720"/>
        </w:sectPr>
      </w:pPr>
    </w:p>
    <w:p w:rsidR="00E8643D" w:rsidRDefault="002330B4">
      <w:pPr>
        <w:spacing w:before="21"/>
        <w:ind w:left="720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63490</wp:posOffset>
            </wp:positionV>
            <wp:extent cx="7438644" cy="16764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44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99"/>
          <w:sz w:val="20"/>
        </w:rPr>
        <w:t></w:t>
      </w: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rPr>
          <w:rFonts w:ascii="Wingdings" w:hAnsi="Wingdings"/>
          <w:sz w:val="22"/>
        </w:rPr>
      </w:pPr>
    </w:p>
    <w:p w:rsidR="00E8643D" w:rsidRDefault="00E8643D">
      <w:pPr>
        <w:pStyle w:val="Corpsdetexte"/>
        <w:spacing w:before="7"/>
        <w:rPr>
          <w:rFonts w:ascii="Wingdings" w:hAnsi="Wingdings"/>
          <w:sz w:val="25"/>
        </w:rPr>
      </w:pPr>
    </w:p>
    <w:p w:rsidR="00E8643D" w:rsidRDefault="002330B4">
      <w:pPr>
        <w:pStyle w:val="Corpsdetexte"/>
        <w:ind w:left="720"/>
      </w:pPr>
      <w:r>
        <w:t>Nom</w:t>
      </w:r>
      <w:r>
        <w:rPr>
          <w:spacing w:val="-15"/>
        </w:rPr>
        <w:t xml:space="preserve"> </w:t>
      </w:r>
      <w:r>
        <w:t>:</w:t>
      </w:r>
    </w:p>
    <w:p w:rsidR="00E8643D" w:rsidRDefault="002330B4">
      <w:pPr>
        <w:spacing w:before="245" w:line="364" w:lineRule="exact"/>
        <w:ind w:left="2043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Inscription jusqu’au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jeudi </w:t>
      </w:r>
      <w:r w:rsidR="003A11EB">
        <w:rPr>
          <w:b/>
          <w:sz w:val="32"/>
        </w:rPr>
        <w:t xml:space="preserve">30 avril </w:t>
      </w:r>
    </w:p>
    <w:p w:rsidR="00E8643D" w:rsidRDefault="002330B4">
      <w:pPr>
        <w:pStyle w:val="Corpsdetexte"/>
        <w:spacing w:line="340" w:lineRule="auto"/>
        <w:ind w:left="1453" w:right="1299" w:hanging="1428"/>
      </w:pPr>
      <w:r>
        <w:t>T.T.PASSAGEOIS, Salle Jean-Marc Lapeyre - Complexe sportif St Germes 47520 Le Passage</w:t>
      </w:r>
      <w:r>
        <w:rPr>
          <w:spacing w:val="-57"/>
        </w:rPr>
        <w:t xml:space="preserve"> </w:t>
      </w:r>
      <w:r>
        <w:t>Tel / Fax : 05 53 96 20 37 ou</w:t>
      </w:r>
      <w:r>
        <w:rPr>
          <w:spacing w:val="1"/>
        </w:rPr>
        <w:t xml:space="preserve"> </w:t>
      </w:r>
      <w:r>
        <w:t>Arnaud Lapeyre au 06 64 27 83 88</w:t>
      </w:r>
      <w:r>
        <w:rPr>
          <w:color w:val="0000FF"/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ttpassageois@orange.fr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color w:val="0000FF"/>
          <w:spacing w:val="2"/>
        </w:rPr>
        <w:t xml:space="preserve"> </w:t>
      </w:r>
      <w:hyperlink r:id="rId15">
        <w:r>
          <w:rPr>
            <w:color w:val="0000FF"/>
            <w:u w:val="single" w:color="0000FF"/>
          </w:rPr>
          <w:t>http://www.tennisdetablepassageois.fr</w:t>
        </w:r>
      </w:hyperlink>
    </w:p>
    <w:p w:rsidR="00E8643D" w:rsidRDefault="002330B4">
      <w:pPr>
        <w:pStyle w:val="Corpsdetexte"/>
        <w:spacing w:line="274" w:lineRule="exact"/>
        <w:ind w:left="2034"/>
      </w:pPr>
      <w:r>
        <w:t>Participera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tournoi –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participera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au tournoi</w:t>
      </w:r>
    </w:p>
    <w:p w:rsidR="00585EC9" w:rsidRDefault="002330B4" w:rsidP="00585EC9">
      <w:pPr>
        <w:pStyle w:val="Corpsdetexte"/>
        <w:tabs>
          <w:tab w:val="left" w:pos="6675"/>
        </w:tabs>
        <w:spacing w:before="178"/>
        <w:ind w:left="3603"/>
      </w:pPr>
      <w:r>
        <w:t>Prénom :</w:t>
      </w:r>
      <w:r>
        <w:tab/>
      </w:r>
      <w:r w:rsidR="00E364CD">
        <w:t>tableau</w:t>
      </w:r>
      <w:r>
        <w:rPr>
          <w:spacing w:val="-1"/>
        </w:rPr>
        <w:t xml:space="preserve"> </w:t>
      </w:r>
      <w:r>
        <w:t>:</w:t>
      </w:r>
    </w:p>
    <w:p w:rsidR="00585EC9" w:rsidRDefault="00585EC9" w:rsidP="00585EC9">
      <w:pPr>
        <w:pStyle w:val="Corpsdetexte"/>
        <w:tabs>
          <w:tab w:val="left" w:pos="6675"/>
        </w:tabs>
        <w:spacing w:before="178"/>
      </w:pPr>
      <w:r>
        <w:t>Peut transporter</w:t>
      </w:r>
      <w:r>
        <w:rPr>
          <w:spacing w:val="-4"/>
        </w:rPr>
        <w:t xml:space="preserve"> </w:t>
      </w:r>
      <w:r>
        <w:t>(nombres</w:t>
      </w:r>
      <w:r>
        <w:rPr>
          <w:spacing w:val="1"/>
        </w:rPr>
        <w:t xml:space="preserve"> </w:t>
      </w:r>
      <w:r>
        <w:t>de places disponibles)</w:t>
      </w:r>
      <w:r>
        <w:rPr>
          <w:spacing w:val="-1"/>
        </w:rPr>
        <w:t xml:space="preserve"> </w:t>
      </w:r>
      <w:r>
        <w:t>:          -</w:t>
      </w:r>
      <w:r>
        <w:rPr>
          <w:spacing w:val="59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 xml:space="preserve">peut pas être transporté </w:t>
      </w:r>
    </w:p>
    <w:p w:rsidR="004B21E5" w:rsidRDefault="004B21E5" w:rsidP="00585EC9">
      <w:pPr>
        <w:pStyle w:val="Corpsdetexte"/>
        <w:tabs>
          <w:tab w:val="left" w:pos="6675"/>
        </w:tabs>
        <w:spacing w:before="178"/>
      </w:pPr>
    </w:p>
    <w:p w:rsidR="004B21E5" w:rsidRDefault="004B21E5" w:rsidP="00585EC9">
      <w:pPr>
        <w:pStyle w:val="Corpsdetexte"/>
        <w:tabs>
          <w:tab w:val="left" w:pos="6675"/>
        </w:tabs>
        <w:spacing w:before="178"/>
      </w:pPr>
    </w:p>
    <w:p w:rsidR="004B21E5" w:rsidRDefault="004B21E5" w:rsidP="00585EC9">
      <w:pPr>
        <w:pStyle w:val="Corpsdetexte"/>
        <w:tabs>
          <w:tab w:val="left" w:pos="6675"/>
        </w:tabs>
        <w:spacing w:before="178"/>
        <w:sectPr w:rsidR="004B21E5">
          <w:type w:val="continuous"/>
          <w:pgSz w:w="11910" w:h="16840"/>
          <w:pgMar w:top="140" w:right="80" w:bottom="280" w:left="0" w:header="720" w:footer="720" w:gutter="0"/>
          <w:cols w:num="2" w:space="720" w:equalWidth="0">
            <w:col w:w="1327" w:space="40"/>
            <w:col w:w="10463"/>
          </w:cols>
        </w:sectPr>
      </w:pPr>
    </w:p>
    <w:p w:rsidR="004B21E5" w:rsidRDefault="004B21E5" w:rsidP="004B21E5">
      <w:pPr>
        <w:tabs>
          <w:tab w:val="left" w:pos="2032"/>
          <w:tab w:val="left" w:pos="4207"/>
          <w:tab w:val="left" w:pos="6240"/>
          <w:tab w:val="left" w:pos="7934"/>
          <w:tab w:val="left" w:pos="9720"/>
          <w:tab w:val="left" w:pos="10713"/>
        </w:tabs>
        <w:ind w:left="643"/>
        <w:rPr>
          <w:sz w:val="20"/>
        </w:rPr>
      </w:pPr>
      <w:r>
        <w:rPr>
          <w:noProof/>
          <w:position w:val="30"/>
          <w:sz w:val="20"/>
          <w:lang w:eastAsia="fr-FR"/>
        </w:rPr>
        <w:lastRenderedPageBreak/>
        <w:drawing>
          <wp:inline distT="0" distB="0" distL="0" distR="0">
            <wp:extent cx="451880" cy="473582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8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  <w:tab/>
      </w:r>
      <w:r>
        <w:rPr>
          <w:noProof/>
          <w:position w:val="18"/>
          <w:sz w:val="20"/>
          <w:lang w:eastAsia="fr-FR"/>
        </w:rPr>
        <w:drawing>
          <wp:inline distT="0" distB="0" distL="0" distR="0">
            <wp:extent cx="879561" cy="447389"/>
            <wp:effectExtent l="0" t="0" r="0" b="0"/>
            <wp:docPr id="3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61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17"/>
          <w:sz w:val="20"/>
          <w:lang w:eastAsia="fr-FR"/>
        </w:rPr>
        <w:drawing>
          <wp:inline distT="0" distB="0" distL="0" distR="0">
            <wp:extent cx="855013" cy="458152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13" cy="4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position w:val="26"/>
          <w:sz w:val="20"/>
          <w:lang w:eastAsia="fr-FR"/>
        </w:rPr>
        <w:drawing>
          <wp:inline distT="0" distB="0" distL="0" distR="0">
            <wp:extent cx="674105" cy="343661"/>
            <wp:effectExtent l="0" t="0" r="0" b="0"/>
            <wp:docPr id="3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05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eastAsia="fr-FR"/>
        </w:rPr>
        <w:drawing>
          <wp:inline distT="0" distB="0" distL="0" distR="0">
            <wp:extent cx="716992" cy="465200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92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eastAsia="fr-FR"/>
        </w:rPr>
        <w:drawing>
          <wp:inline distT="0" distB="0" distL="0" distR="0">
            <wp:extent cx="384047" cy="658368"/>
            <wp:effectExtent l="0" t="0" r="0" b="0"/>
            <wp:docPr id="3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4"/>
          <w:sz w:val="20"/>
          <w:lang w:eastAsia="fr-FR"/>
        </w:rPr>
        <w:drawing>
          <wp:inline distT="0" distB="0" distL="0" distR="0">
            <wp:extent cx="438223" cy="469392"/>
            <wp:effectExtent l="0" t="0" r="0" b="0"/>
            <wp:docPr id="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23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1E5" w:rsidRDefault="004B21E5" w:rsidP="004B21E5">
      <w:pPr>
        <w:pStyle w:val="Corpsdetexte"/>
        <w:rPr>
          <w:sz w:val="7"/>
        </w:rPr>
      </w:pPr>
    </w:p>
    <w:p w:rsidR="004B21E5" w:rsidRDefault="004B21E5" w:rsidP="004B21E5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>
        <w:rPr>
          <w:b/>
          <w:noProof/>
          <w:color w:val="C00000"/>
          <w:sz w:val="56"/>
          <w:szCs w:val="56"/>
          <w:lang w:eastAsia="fr-FR"/>
        </w:rPr>
        <w:pict>
          <v:rect id="_x0000_s1077" style="position:absolute;left:0;text-align:left;margin-left:55.1pt;margin-top:3.05pt;width:511.75pt;height:110.2pt;z-index:-15771136"/>
        </w:pict>
      </w:r>
      <w:r>
        <w:rPr>
          <w:b/>
          <w:color w:val="C00000"/>
          <w:sz w:val="56"/>
          <w:szCs w:val="56"/>
        </w:rPr>
        <w:t xml:space="preserve">DIMANCHE 3 </w:t>
      </w:r>
      <w:r w:rsidRPr="007F7B00">
        <w:rPr>
          <w:b/>
          <w:color w:val="C00000"/>
          <w:sz w:val="56"/>
          <w:szCs w:val="56"/>
        </w:rPr>
        <w:t xml:space="preserve"> MAI TITRES</w:t>
      </w:r>
      <w:r>
        <w:rPr>
          <w:b/>
          <w:color w:val="C00000"/>
          <w:sz w:val="56"/>
          <w:szCs w:val="56"/>
        </w:rPr>
        <w:t xml:space="preserve"> 47 </w:t>
      </w:r>
    </w:p>
    <w:p w:rsidR="004B21E5" w:rsidRDefault="004B21E5" w:rsidP="004B21E5">
      <w:pPr>
        <w:pStyle w:val="Corpsdetexte"/>
        <w:ind w:left="592"/>
        <w:jc w:val="center"/>
        <w:rPr>
          <w:b/>
          <w:color w:val="C00000"/>
          <w:sz w:val="56"/>
          <w:szCs w:val="56"/>
        </w:rPr>
      </w:pPr>
      <w:r w:rsidRPr="007F7B00">
        <w:rPr>
          <w:b/>
          <w:color w:val="C00000"/>
          <w:sz w:val="56"/>
          <w:szCs w:val="56"/>
        </w:rPr>
        <w:t xml:space="preserve"> </w:t>
      </w:r>
      <w:r>
        <w:rPr>
          <w:b/>
          <w:color w:val="C00000"/>
          <w:sz w:val="56"/>
          <w:szCs w:val="56"/>
        </w:rPr>
        <w:t xml:space="preserve">TOUTES CATÉGORIES A </w:t>
      </w:r>
      <w:r w:rsidRPr="007F7B00">
        <w:rPr>
          <w:b/>
          <w:color w:val="C00000"/>
          <w:sz w:val="56"/>
          <w:szCs w:val="56"/>
        </w:rPr>
        <w:t>NÉRAC</w:t>
      </w:r>
    </w:p>
    <w:p w:rsidR="004B21E5" w:rsidRPr="007F7B00" w:rsidRDefault="004B21E5" w:rsidP="004B21E5">
      <w:pPr>
        <w:pStyle w:val="Corpsdetexte"/>
        <w:ind w:left="592"/>
        <w:jc w:val="center"/>
        <w:rPr>
          <w:b/>
          <w:color w:val="C00000"/>
          <w:sz w:val="10"/>
          <w:szCs w:val="10"/>
        </w:rPr>
      </w:pPr>
    </w:p>
    <w:p w:rsidR="004B21E5" w:rsidRDefault="004B21E5" w:rsidP="004B21E5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>Gymnase Municipal Bert, en haut d stade de rugby,</w:t>
      </w:r>
    </w:p>
    <w:p w:rsidR="004B21E5" w:rsidRPr="007F7B00" w:rsidRDefault="004B21E5" w:rsidP="004B21E5">
      <w:pPr>
        <w:pStyle w:val="Corpsdetexte"/>
        <w:ind w:left="592"/>
        <w:jc w:val="center"/>
        <w:rPr>
          <w:sz w:val="36"/>
          <w:szCs w:val="36"/>
        </w:rPr>
      </w:pPr>
      <w:r w:rsidRPr="007F7B00">
        <w:rPr>
          <w:sz w:val="36"/>
          <w:szCs w:val="36"/>
        </w:rPr>
        <w:t xml:space="preserve"> bd Pierre de </w:t>
      </w:r>
      <w:proofErr w:type="gramStart"/>
      <w:r w:rsidRPr="007F7B00">
        <w:rPr>
          <w:sz w:val="36"/>
          <w:szCs w:val="36"/>
        </w:rPr>
        <w:t>Coubertin ,</w:t>
      </w:r>
      <w:proofErr w:type="gramEnd"/>
      <w:r w:rsidRPr="007F7B00">
        <w:rPr>
          <w:sz w:val="36"/>
          <w:szCs w:val="36"/>
        </w:rPr>
        <w:t xml:space="preserve"> 47600 Nérac</w:t>
      </w:r>
    </w:p>
    <w:p w:rsidR="004B21E5" w:rsidRDefault="004B21E5" w:rsidP="004B21E5">
      <w:pPr>
        <w:pStyle w:val="Corpsdetexte"/>
        <w:ind w:left="592"/>
        <w:rPr>
          <w:sz w:val="20"/>
        </w:rPr>
      </w:pPr>
    </w:p>
    <w:p w:rsidR="004B21E5" w:rsidRDefault="004B21E5" w:rsidP="004B21E5">
      <w:pPr>
        <w:spacing w:line="351" w:lineRule="exact"/>
        <w:ind w:left="745" w:right="667"/>
        <w:jc w:val="center"/>
        <w:rPr>
          <w:b/>
          <w:i/>
          <w:sz w:val="32"/>
        </w:rPr>
      </w:pPr>
      <w:r w:rsidRPr="00D0062A">
        <w:pict>
          <v:shape id="_x0000_s1075" style="position:absolute;left:0;text-align:left;margin-left:29.15pt;margin-top:-78.2pt;width:1.45pt;height:1.45pt;z-index:487542272;mso-position-horizontal-relative:page" coordorigin="583,-1564" coordsize="29,29" o:spt="100" adj="0,,0" path="m612,-1555r-29,l583,-1564r29,l612,-1555xm612,-1535r-10,l602,-1545r10,l612,-1535xe" fillcolor="black" stroked="f">
            <v:stroke joinstyle="round"/>
            <v:formulas/>
            <v:path arrowok="t" o:connecttype="segments"/>
            <w10:wrap anchorx="page"/>
          </v:shape>
        </w:pict>
      </w:r>
      <w:r w:rsidRPr="00D0062A">
        <w:pict>
          <v:shape id="_x0000_s1076" style="position:absolute;left:0;text-align:left;margin-left:29.15pt;margin-top:-2.25pt;width:1.45pt;height:1.45pt;z-index:487543296;mso-position-horizontal-relative:page" coordorigin="583,-45" coordsize="29,29" o:spt="100" adj="0,,0" path="m612,-16r-29,l583,-26r29,l612,-16xm612,-35r-10,l602,-45r10,l612,-3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color w:val="BF0000"/>
          <w:sz w:val="32"/>
        </w:rPr>
        <w:t>Récompenses</w:t>
      </w:r>
      <w:r>
        <w:rPr>
          <w:b/>
          <w:i/>
          <w:color w:val="BF0000"/>
          <w:spacing w:val="-3"/>
          <w:sz w:val="32"/>
        </w:rPr>
        <w:t xml:space="preserve"> </w:t>
      </w:r>
      <w:r>
        <w:rPr>
          <w:b/>
          <w:i/>
          <w:color w:val="BF0000"/>
          <w:sz w:val="32"/>
        </w:rPr>
        <w:t>pour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les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4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premiers</w:t>
      </w:r>
      <w:r>
        <w:rPr>
          <w:b/>
          <w:i/>
          <w:color w:val="BF0000"/>
          <w:spacing w:val="-1"/>
          <w:sz w:val="32"/>
        </w:rPr>
        <w:t xml:space="preserve"> </w:t>
      </w:r>
      <w:r>
        <w:rPr>
          <w:b/>
          <w:i/>
          <w:color w:val="BF0000"/>
          <w:sz w:val="32"/>
        </w:rPr>
        <w:t>et</w:t>
      </w:r>
      <w:r>
        <w:rPr>
          <w:b/>
          <w:i/>
          <w:color w:val="BF0000"/>
          <w:spacing w:val="2"/>
          <w:sz w:val="32"/>
        </w:rPr>
        <w:t xml:space="preserve"> </w:t>
      </w:r>
      <w:r>
        <w:rPr>
          <w:b/>
          <w:i/>
          <w:color w:val="BF0000"/>
          <w:sz w:val="32"/>
        </w:rPr>
        <w:t>4</w:t>
      </w:r>
      <w:r>
        <w:rPr>
          <w:b/>
          <w:i/>
          <w:color w:val="BF0000"/>
          <w:spacing w:val="-2"/>
          <w:sz w:val="32"/>
        </w:rPr>
        <w:t xml:space="preserve"> </w:t>
      </w:r>
      <w:r>
        <w:rPr>
          <w:b/>
          <w:i/>
          <w:color w:val="BF0000"/>
          <w:sz w:val="32"/>
        </w:rPr>
        <w:t>premières</w:t>
      </w:r>
    </w:p>
    <w:p w:rsidR="004B21E5" w:rsidRPr="00585EC9" w:rsidRDefault="004B21E5" w:rsidP="004B21E5">
      <w:pPr>
        <w:pStyle w:val="Corpsdetexte"/>
        <w:ind w:left="1192" w:right="667"/>
        <w:jc w:val="center"/>
        <w:rPr>
          <w:sz w:val="20"/>
          <w:szCs w:val="20"/>
        </w:rPr>
      </w:pPr>
    </w:p>
    <w:p w:rsidR="004B21E5" w:rsidRDefault="004B21E5" w:rsidP="004B21E5">
      <w:pPr>
        <w:pStyle w:val="Corpsdetexte"/>
        <w:ind w:left="1192" w:right="667"/>
        <w:jc w:val="center"/>
        <w:rPr>
          <w:b/>
          <w:color w:val="C00000"/>
          <w:sz w:val="36"/>
          <w:szCs w:val="36"/>
        </w:rPr>
      </w:pPr>
      <w:r w:rsidRPr="003A11EB">
        <w:rPr>
          <w:b/>
          <w:color w:val="C00000"/>
          <w:sz w:val="36"/>
          <w:szCs w:val="36"/>
        </w:rPr>
        <w:t>Présence 30’ avant – short obligatoire ainsi que la tenue du TTP</w:t>
      </w:r>
    </w:p>
    <w:p w:rsidR="004B21E5" w:rsidRDefault="004B21E5" w:rsidP="004B21E5">
      <w:pPr>
        <w:pStyle w:val="Corpsdetexte"/>
        <w:ind w:left="1192" w:right="667"/>
        <w:jc w:val="center"/>
        <w:rPr>
          <w:b/>
        </w:rPr>
      </w:pPr>
      <w:r>
        <w:rPr>
          <w:b/>
        </w:rPr>
        <w:t xml:space="preserve">Messieurs : inscriptions à 2 tableaux + le double - </w:t>
      </w:r>
    </w:p>
    <w:p w:rsidR="004B21E5" w:rsidRPr="00585EC9" w:rsidRDefault="004B21E5" w:rsidP="004B21E5">
      <w:pPr>
        <w:pStyle w:val="Corpsdetexte"/>
        <w:ind w:left="1192" w:right="667"/>
        <w:jc w:val="center"/>
        <w:rPr>
          <w:b/>
        </w:rPr>
      </w:pPr>
      <w:r>
        <w:rPr>
          <w:b/>
        </w:rPr>
        <w:t>Dames : inscriptions 3 tableaux individuels + 1 double</w:t>
      </w:r>
    </w:p>
    <w:p w:rsidR="004B21E5" w:rsidRPr="003A11EB" w:rsidRDefault="004B21E5" w:rsidP="004B21E5">
      <w:pPr>
        <w:pStyle w:val="Corpsdetexte"/>
        <w:ind w:left="1192" w:right="667"/>
        <w:jc w:val="center"/>
        <w:rPr>
          <w:sz w:val="10"/>
          <w:szCs w:val="10"/>
        </w:rPr>
      </w:pPr>
    </w:p>
    <w:tbl>
      <w:tblPr>
        <w:tblW w:w="6020" w:type="dxa"/>
        <w:tblInd w:w="2943" w:type="dxa"/>
        <w:tblCellMar>
          <w:left w:w="70" w:type="dxa"/>
          <w:right w:w="70" w:type="dxa"/>
        </w:tblCellMar>
        <w:tblLook w:val="04A0"/>
      </w:tblPr>
      <w:tblGrid>
        <w:gridCol w:w="1420"/>
        <w:gridCol w:w="1920"/>
        <w:gridCol w:w="2680"/>
      </w:tblGrid>
      <w:tr w:rsidR="004B21E5" w:rsidRPr="003876CE" w:rsidTr="00C06633">
        <w:trPr>
          <w:trHeight w:val="82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Horaires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Tableaux Mixtes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876C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Tableaux Dames</w:t>
            </w:r>
          </w:p>
        </w:tc>
      </w:tr>
      <w:tr w:rsidR="004B21E5" w:rsidRPr="003876CE" w:rsidTr="00C0663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9h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500pts à 799pts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4B21E5" w:rsidRPr="003876CE" w:rsidTr="00C0663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10h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800pts à 999pts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4B21E5" w:rsidRPr="003876CE" w:rsidTr="00C0663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11h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1000pts à 1599pts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 xml:space="preserve"> 500pts à </w:t>
            </w:r>
            <w:r>
              <w:rPr>
                <w:rFonts w:ascii="Arial" w:hAnsi="Arial" w:cs="Arial"/>
                <w:color w:val="000000"/>
                <w:lang w:eastAsia="fr-FR"/>
              </w:rPr>
              <w:t>7</w:t>
            </w:r>
            <w:r w:rsidRPr="003876CE">
              <w:rPr>
                <w:rFonts w:ascii="Arial" w:hAnsi="Arial" w:cs="Arial"/>
                <w:color w:val="000000"/>
                <w:lang w:eastAsia="fr-FR"/>
              </w:rPr>
              <w:t>99pts</w:t>
            </w:r>
          </w:p>
        </w:tc>
      </w:tr>
      <w:tr w:rsidR="004B21E5" w:rsidRPr="003876CE" w:rsidTr="00C06633">
        <w:trPr>
          <w:trHeight w:val="58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12h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 xml:space="preserve"> Toutes Catégories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</w:tr>
      <w:tr w:rsidR="004B21E5" w:rsidRPr="003876CE" w:rsidTr="00C0663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13h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Toutes catégories</w:t>
            </w:r>
          </w:p>
        </w:tc>
      </w:tr>
      <w:tr w:rsidR="004B21E5" w:rsidRPr="003876CE" w:rsidTr="00C06633">
        <w:trPr>
          <w:trHeight w:val="73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14h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Doubles Toutes Catégori</w:t>
            </w:r>
            <w:r>
              <w:rPr>
                <w:rFonts w:ascii="Arial" w:hAnsi="Arial" w:cs="Arial"/>
                <w:color w:val="000000"/>
                <w:lang w:eastAsia="fr-FR"/>
              </w:rPr>
              <w:t>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3876C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Répompenses</w:t>
            </w:r>
            <w:proofErr w:type="spellEnd"/>
            <w:r w:rsidRPr="003876C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 pour les meilleures 700pts à 899pts et 999pts  à 1399pts</w:t>
            </w:r>
          </w:p>
        </w:tc>
      </w:tr>
      <w:tr w:rsidR="004B21E5" w:rsidRPr="003876CE" w:rsidTr="00C06633">
        <w:trPr>
          <w:trHeight w:val="585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15h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1E5" w:rsidRPr="003876CE" w:rsidRDefault="004B21E5" w:rsidP="00C0663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fr-FR"/>
              </w:rPr>
            </w:pPr>
            <w:r w:rsidRPr="003876CE">
              <w:rPr>
                <w:rFonts w:ascii="Arial" w:hAnsi="Arial" w:cs="Arial"/>
                <w:color w:val="000000"/>
                <w:lang w:eastAsia="fr-FR"/>
              </w:rPr>
              <w:t>Doubles Toutes catégories</w:t>
            </w:r>
          </w:p>
        </w:tc>
      </w:tr>
    </w:tbl>
    <w:p w:rsidR="004B21E5" w:rsidRPr="003A11EB" w:rsidRDefault="004B21E5" w:rsidP="004B21E5">
      <w:pPr>
        <w:pStyle w:val="Paragraphedeliste"/>
        <w:tabs>
          <w:tab w:val="left" w:pos="1439"/>
          <w:tab w:val="left" w:pos="1440"/>
        </w:tabs>
        <w:spacing w:before="101"/>
        <w:ind w:firstLine="0"/>
        <w:rPr>
          <w:b/>
          <w:i/>
          <w:sz w:val="10"/>
          <w:szCs w:val="10"/>
          <w:u w:val="none"/>
        </w:rPr>
      </w:pPr>
    </w:p>
    <w:p w:rsidR="004B21E5" w:rsidRDefault="004B21E5" w:rsidP="004B21E5">
      <w:pPr>
        <w:pStyle w:val="Paragraphedeliste"/>
        <w:numPr>
          <w:ilvl w:val="0"/>
          <w:numId w:val="2"/>
        </w:numPr>
        <w:tabs>
          <w:tab w:val="left" w:pos="1439"/>
          <w:tab w:val="left" w:pos="1440"/>
        </w:tabs>
        <w:spacing w:before="101"/>
        <w:rPr>
          <w:b/>
          <w:i/>
          <w:sz w:val="28"/>
          <w:u w:val="none"/>
        </w:rPr>
      </w:pPr>
      <w:r>
        <w:rPr>
          <w:b/>
          <w:i/>
          <w:sz w:val="28"/>
          <w:u w:val="thick"/>
        </w:rPr>
        <w:t>Départ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du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parking</w:t>
      </w:r>
      <w:r>
        <w:rPr>
          <w:b/>
          <w:i/>
          <w:spacing w:val="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(côté INTER</w:t>
      </w:r>
      <w:r>
        <w:rPr>
          <w:b/>
          <w:i/>
          <w:spacing w:val="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Marché)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:</w:t>
      </w:r>
    </w:p>
    <w:p w:rsidR="004B21E5" w:rsidRDefault="004B21E5" w:rsidP="004B21E5">
      <w:pPr>
        <w:tabs>
          <w:tab w:val="left" w:pos="1439"/>
          <w:tab w:val="left" w:pos="1440"/>
        </w:tabs>
        <w:spacing w:before="122" w:line="338" w:lineRule="exact"/>
        <w:ind w:left="1080" w:right="915"/>
      </w:pPr>
      <w:r w:rsidRPr="00E364CD">
        <w:rPr>
          <w:sz w:val="26"/>
        </w:rPr>
        <w:t>Départ du parking à 7h45</w:t>
      </w:r>
      <w:r w:rsidRPr="00E364CD">
        <w:rPr>
          <w:spacing w:val="1"/>
          <w:sz w:val="26"/>
        </w:rPr>
        <w:t xml:space="preserve"> </w:t>
      </w:r>
      <w:r w:rsidRPr="00E364CD">
        <w:rPr>
          <w:sz w:val="26"/>
        </w:rPr>
        <w:t xml:space="preserve">pour les </w:t>
      </w:r>
      <w:r>
        <w:rPr>
          <w:sz w:val="26"/>
        </w:rPr>
        <w:t>tableaux de 9h et 10h – et 9h45 pour les autres tableaux</w:t>
      </w:r>
    </w:p>
    <w:p w:rsidR="004B21E5" w:rsidRDefault="004B21E5" w:rsidP="004B21E5">
      <w:pPr>
        <w:spacing w:before="109" w:after="88"/>
        <w:jc w:val="center"/>
        <w:rPr>
          <w:b/>
          <w:sz w:val="36"/>
          <w:szCs w:val="36"/>
        </w:rPr>
      </w:pPr>
      <w:r w:rsidRPr="003876CE">
        <w:rPr>
          <w:b/>
          <w:sz w:val="36"/>
          <w:szCs w:val="36"/>
        </w:rPr>
        <w:t>Inscription 5€ pour la journée</w:t>
      </w:r>
      <w:r>
        <w:rPr>
          <w:b/>
          <w:sz w:val="36"/>
          <w:szCs w:val="36"/>
        </w:rPr>
        <w:t xml:space="preserve"> </w:t>
      </w:r>
    </w:p>
    <w:p w:rsidR="004B21E5" w:rsidRDefault="004B21E5" w:rsidP="004B21E5">
      <w:pPr>
        <w:spacing w:before="109" w:after="8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Les titres 47 sont  ouverts aux licences Loisirs pour les catégories : </w:t>
      </w:r>
    </w:p>
    <w:p w:rsidR="004B21E5" w:rsidRPr="004B21E5" w:rsidRDefault="004B21E5" w:rsidP="004B21E5">
      <w:pPr>
        <w:pStyle w:val="Paragraphedeliste"/>
        <w:numPr>
          <w:ilvl w:val="0"/>
          <w:numId w:val="5"/>
        </w:numPr>
        <w:spacing w:before="109" w:after="88"/>
        <w:jc w:val="center"/>
        <w:rPr>
          <w:b/>
          <w:sz w:val="36"/>
          <w:szCs w:val="36"/>
        </w:rPr>
      </w:pPr>
      <w:r w:rsidRPr="004B21E5">
        <w:rPr>
          <w:b/>
          <w:sz w:val="36"/>
          <w:szCs w:val="36"/>
        </w:rPr>
        <w:t xml:space="preserve">Benjamins, minimes, cadets, juniors, séniors et vétérans </w:t>
      </w:r>
    </w:p>
    <w:p w:rsidR="004B21E5" w:rsidRDefault="004B21E5" w:rsidP="004B21E5">
      <w:pPr>
        <w:pStyle w:val="Corpsdetexte"/>
        <w:ind w:left="615"/>
        <w:rPr>
          <w:sz w:val="20"/>
        </w:rPr>
      </w:pPr>
    </w:p>
    <w:p w:rsidR="004B21E5" w:rsidRDefault="004B21E5" w:rsidP="004B21E5">
      <w:pPr>
        <w:rPr>
          <w:sz w:val="20"/>
        </w:rPr>
      </w:pPr>
    </w:p>
    <w:p w:rsidR="004B21E5" w:rsidRPr="00585EC9" w:rsidRDefault="004B21E5" w:rsidP="004B21E5">
      <w:pPr>
        <w:rPr>
          <w:sz w:val="16"/>
          <w:szCs w:val="16"/>
        </w:rPr>
        <w:sectPr w:rsidR="004B21E5" w:rsidRPr="00585EC9">
          <w:type w:val="continuous"/>
          <w:pgSz w:w="11910" w:h="16840"/>
          <w:pgMar w:top="140" w:right="80" w:bottom="280" w:left="0" w:header="720" w:footer="720" w:gutter="0"/>
          <w:cols w:space="720"/>
        </w:sectPr>
      </w:pPr>
    </w:p>
    <w:p w:rsidR="004B21E5" w:rsidRDefault="004B21E5" w:rsidP="004B21E5">
      <w:pPr>
        <w:spacing w:before="21"/>
        <w:ind w:left="720"/>
        <w:rPr>
          <w:rFonts w:ascii="Wingdings" w:hAnsi="Wingdings"/>
          <w:sz w:val="2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4432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63490</wp:posOffset>
            </wp:positionV>
            <wp:extent cx="7438644" cy="16764"/>
            <wp:effectExtent l="0" t="0" r="0" b="0"/>
            <wp:wrapNone/>
            <wp:docPr id="4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44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99"/>
          <w:sz w:val="20"/>
        </w:rPr>
        <w:t></w:t>
      </w: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rPr>
          <w:rFonts w:ascii="Wingdings" w:hAnsi="Wingdings"/>
          <w:sz w:val="22"/>
        </w:rPr>
      </w:pPr>
    </w:p>
    <w:p w:rsidR="004B21E5" w:rsidRDefault="004B21E5" w:rsidP="004B21E5">
      <w:pPr>
        <w:pStyle w:val="Corpsdetexte"/>
        <w:spacing w:before="7"/>
        <w:rPr>
          <w:rFonts w:ascii="Wingdings" w:hAnsi="Wingdings"/>
          <w:sz w:val="25"/>
        </w:rPr>
      </w:pPr>
    </w:p>
    <w:p w:rsidR="004B21E5" w:rsidRDefault="004B21E5" w:rsidP="004B21E5">
      <w:pPr>
        <w:pStyle w:val="Corpsdetexte"/>
        <w:ind w:left="720"/>
      </w:pPr>
      <w:r>
        <w:t>Nom</w:t>
      </w:r>
      <w:r>
        <w:rPr>
          <w:spacing w:val="-15"/>
        </w:rPr>
        <w:t xml:space="preserve"> </w:t>
      </w:r>
      <w:r>
        <w:t>:</w:t>
      </w:r>
    </w:p>
    <w:p w:rsidR="004B21E5" w:rsidRDefault="004B21E5" w:rsidP="004B21E5">
      <w:pPr>
        <w:spacing w:before="245" w:line="364" w:lineRule="exact"/>
        <w:ind w:left="2043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Inscription jusqu’au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jeudi 30 avril </w:t>
      </w:r>
    </w:p>
    <w:p w:rsidR="004B21E5" w:rsidRDefault="004B21E5" w:rsidP="004B21E5">
      <w:pPr>
        <w:pStyle w:val="Corpsdetexte"/>
        <w:spacing w:line="340" w:lineRule="auto"/>
        <w:ind w:left="1453" w:right="1299" w:hanging="1428"/>
      </w:pPr>
      <w:r>
        <w:t>T.T.PASSAGEOIS, Salle Jean-Marc Lapeyre - Complexe sportif St Germes 47520 Le Passage</w:t>
      </w:r>
      <w:r>
        <w:rPr>
          <w:spacing w:val="-57"/>
        </w:rPr>
        <w:t xml:space="preserve"> </w:t>
      </w:r>
      <w:r>
        <w:t>Tel / Fax : 05 53 96 20 37 ou</w:t>
      </w:r>
      <w:r>
        <w:rPr>
          <w:spacing w:val="1"/>
        </w:rPr>
        <w:t xml:space="preserve"> </w:t>
      </w:r>
      <w:r>
        <w:t>Arnaud Lapeyre au 06 64 27 83 88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ttpassageois@orange.fr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color w:val="0000FF"/>
          <w:spacing w:val="2"/>
        </w:rPr>
        <w:t xml:space="preserve"> </w:t>
      </w:r>
      <w:hyperlink r:id="rId17">
        <w:r>
          <w:rPr>
            <w:color w:val="0000FF"/>
            <w:u w:val="single" w:color="0000FF"/>
          </w:rPr>
          <w:t>http://www.tennisdetablepassageois.fr</w:t>
        </w:r>
      </w:hyperlink>
    </w:p>
    <w:p w:rsidR="004B21E5" w:rsidRDefault="004B21E5" w:rsidP="004B21E5">
      <w:pPr>
        <w:pStyle w:val="Corpsdetexte"/>
        <w:spacing w:line="274" w:lineRule="exact"/>
        <w:ind w:left="2034"/>
      </w:pPr>
      <w:r>
        <w:t>Participera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tournoi –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participera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au tournoi</w:t>
      </w:r>
    </w:p>
    <w:p w:rsidR="004B21E5" w:rsidRDefault="004B21E5" w:rsidP="004B21E5">
      <w:pPr>
        <w:pStyle w:val="Corpsdetexte"/>
        <w:tabs>
          <w:tab w:val="left" w:pos="6675"/>
        </w:tabs>
        <w:spacing w:before="178"/>
        <w:ind w:left="3603"/>
      </w:pPr>
      <w:r>
        <w:t>Prénom :</w:t>
      </w:r>
      <w:r>
        <w:tab/>
        <w:t>tableau</w:t>
      </w:r>
      <w:r>
        <w:rPr>
          <w:spacing w:val="-1"/>
        </w:rPr>
        <w:t xml:space="preserve"> </w:t>
      </w:r>
      <w:r>
        <w:t>:</w:t>
      </w:r>
    </w:p>
    <w:p w:rsidR="004B21E5" w:rsidRDefault="004B21E5" w:rsidP="004B21E5">
      <w:pPr>
        <w:pStyle w:val="Corpsdetexte"/>
        <w:tabs>
          <w:tab w:val="left" w:pos="6675"/>
        </w:tabs>
        <w:spacing w:before="178"/>
        <w:sectPr w:rsidR="004B21E5">
          <w:type w:val="continuous"/>
          <w:pgSz w:w="11910" w:h="16840"/>
          <w:pgMar w:top="140" w:right="80" w:bottom="280" w:left="0" w:header="720" w:footer="720" w:gutter="0"/>
          <w:cols w:num="2" w:space="720" w:equalWidth="0">
            <w:col w:w="1327" w:space="40"/>
            <w:col w:w="10463"/>
          </w:cols>
        </w:sectPr>
      </w:pPr>
      <w:r>
        <w:t>Peut transporter</w:t>
      </w:r>
      <w:r>
        <w:rPr>
          <w:spacing w:val="-4"/>
        </w:rPr>
        <w:t xml:space="preserve"> </w:t>
      </w:r>
      <w:r>
        <w:t>(nombres</w:t>
      </w:r>
      <w:r>
        <w:rPr>
          <w:spacing w:val="1"/>
        </w:rPr>
        <w:t xml:space="preserve"> </w:t>
      </w:r>
      <w:r>
        <w:t>de places disponibles)</w:t>
      </w:r>
      <w:r>
        <w:rPr>
          <w:spacing w:val="-1"/>
        </w:rPr>
        <w:t xml:space="preserve"> </w:t>
      </w:r>
      <w:r>
        <w:t>:          -</w:t>
      </w:r>
      <w:r>
        <w:rPr>
          <w:spacing w:val="59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 xml:space="preserve">peut pas être transporté </w:t>
      </w:r>
    </w:p>
    <w:p w:rsidR="004B21E5" w:rsidRDefault="004B21E5" w:rsidP="004B21E5">
      <w:pPr>
        <w:tabs>
          <w:tab w:val="left" w:pos="2032"/>
          <w:tab w:val="left" w:pos="4207"/>
          <w:tab w:val="left" w:pos="6240"/>
          <w:tab w:val="left" w:pos="7934"/>
          <w:tab w:val="left" w:pos="9720"/>
          <w:tab w:val="left" w:pos="10713"/>
        </w:tabs>
        <w:ind w:left="643"/>
      </w:pPr>
    </w:p>
    <w:sectPr w:rsidR="004B21E5" w:rsidSect="00E8643D">
      <w:type w:val="continuous"/>
      <w:pgSz w:w="11910" w:h="16840"/>
      <w:pgMar w:top="140" w:right="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BB5"/>
    <w:multiLevelType w:val="hybridMultilevel"/>
    <w:tmpl w:val="3C5E3204"/>
    <w:lvl w:ilvl="0" w:tplc="3DE24F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1B90DC16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C2DE4634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3" w:tplc="9F643290">
      <w:numFmt w:val="bullet"/>
      <w:lvlText w:val="•"/>
      <w:lvlJc w:val="left"/>
      <w:pPr>
        <w:ind w:left="4555" w:hanging="360"/>
      </w:pPr>
      <w:rPr>
        <w:rFonts w:hint="default"/>
        <w:lang w:val="fr-FR" w:eastAsia="en-US" w:bidi="ar-SA"/>
      </w:rPr>
    </w:lvl>
    <w:lvl w:ilvl="4" w:tplc="3372FB4A">
      <w:numFmt w:val="bullet"/>
      <w:lvlText w:val="•"/>
      <w:lvlJc w:val="left"/>
      <w:pPr>
        <w:ind w:left="5594" w:hanging="360"/>
      </w:pPr>
      <w:rPr>
        <w:rFonts w:hint="default"/>
        <w:lang w:val="fr-FR" w:eastAsia="en-US" w:bidi="ar-SA"/>
      </w:rPr>
    </w:lvl>
    <w:lvl w:ilvl="5" w:tplc="DB2250BE">
      <w:numFmt w:val="bullet"/>
      <w:lvlText w:val="•"/>
      <w:lvlJc w:val="left"/>
      <w:pPr>
        <w:ind w:left="6633" w:hanging="360"/>
      </w:pPr>
      <w:rPr>
        <w:rFonts w:hint="default"/>
        <w:lang w:val="fr-FR" w:eastAsia="en-US" w:bidi="ar-SA"/>
      </w:rPr>
    </w:lvl>
    <w:lvl w:ilvl="6" w:tplc="F880E10E">
      <w:numFmt w:val="bullet"/>
      <w:lvlText w:val="•"/>
      <w:lvlJc w:val="left"/>
      <w:pPr>
        <w:ind w:left="7671" w:hanging="360"/>
      </w:pPr>
      <w:rPr>
        <w:rFonts w:hint="default"/>
        <w:lang w:val="fr-FR" w:eastAsia="en-US" w:bidi="ar-SA"/>
      </w:rPr>
    </w:lvl>
    <w:lvl w:ilvl="7" w:tplc="8A44B356">
      <w:numFmt w:val="bullet"/>
      <w:lvlText w:val="•"/>
      <w:lvlJc w:val="left"/>
      <w:pPr>
        <w:ind w:left="8710" w:hanging="360"/>
      </w:pPr>
      <w:rPr>
        <w:rFonts w:hint="default"/>
        <w:lang w:val="fr-FR" w:eastAsia="en-US" w:bidi="ar-SA"/>
      </w:rPr>
    </w:lvl>
    <w:lvl w:ilvl="8" w:tplc="706E87DC">
      <w:numFmt w:val="bullet"/>
      <w:lvlText w:val="•"/>
      <w:lvlJc w:val="left"/>
      <w:pPr>
        <w:ind w:left="9749" w:hanging="360"/>
      </w:pPr>
      <w:rPr>
        <w:rFonts w:hint="default"/>
        <w:lang w:val="fr-FR" w:eastAsia="en-US" w:bidi="ar-SA"/>
      </w:rPr>
    </w:lvl>
  </w:abstractNum>
  <w:abstractNum w:abstractNumId="1">
    <w:nsid w:val="0FA976B2"/>
    <w:multiLevelType w:val="hybridMultilevel"/>
    <w:tmpl w:val="DD0CB896"/>
    <w:lvl w:ilvl="0" w:tplc="3DE24F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50B6F"/>
    <w:multiLevelType w:val="hybridMultilevel"/>
    <w:tmpl w:val="8410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5460C"/>
    <w:multiLevelType w:val="hybridMultilevel"/>
    <w:tmpl w:val="3C5ABC0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6A5823"/>
    <w:multiLevelType w:val="hybridMultilevel"/>
    <w:tmpl w:val="F85214BA"/>
    <w:lvl w:ilvl="0" w:tplc="85F8DC5C">
      <w:start w:val="5"/>
      <w:numFmt w:val="decimalZero"/>
      <w:lvlText w:val="%1."/>
      <w:lvlJc w:val="left"/>
      <w:pPr>
        <w:ind w:left="1108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1" w:tplc="71A6512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2" w:tplc="36F24428">
      <w:numFmt w:val="bullet"/>
      <w:lvlText w:val="•"/>
      <w:lvlJc w:val="left"/>
      <w:pPr>
        <w:ind w:left="2594" w:hanging="360"/>
      </w:pPr>
      <w:rPr>
        <w:rFonts w:hint="default"/>
        <w:lang w:val="fr-FR" w:eastAsia="en-US" w:bidi="ar-SA"/>
      </w:rPr>
    </w:lvl>
    <w:lvl w:ilvl="3" w:tplc="23E210B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062A05A">
      <w:numFmt w:val="bullet"/>
      <w:lvlText w:val="•"/>
      <w:lvlJc w:val="left"/>
      <w:pPr>
        <w:ind w:left="4902" w:hanging="360"/>
      </w:pPr>
      <w:rPr>
        <w:rFonts w:hint="default"/>
        <w:lang w:val="fr-FR" w:eastAsia="en-US" w:bidi="ar-SA"/>
      </w:rPr>
    </w:lvl>
    <w:lvl w:ilvl="5" w:tplc="3B84A260">
      <w:numFmt w:val="bullet"/>
      <w:lvlText w:val="•"/>
      <w:lvlJc w:val="left"/>
      <w:pPr>
        <w:ind w:left="6056" w:hanging="360"/>
      </w:pPr>
      <w:rPr>
        <w:rFonts w:hint="default"/>
        <w:lang w:val="fr-FR" w:eastAsia="en-US" w:bidi="ar-SA"/>
      </w:rPr>
    </w:lvl>
    <w:lvl w:ilvl="6" w:tplc="B02043C0">
      <w:numFmt w:val="bullet"/>
      <w:lvlText w:val="•"/>
      <w:lvlJc w:val="left"/>
      <w:pPr>
        <w:ind w:left="7210" w:hanging="360"/>
      </w:pPr>
      <w:rPr>
        <w:rFonts w:hint="default"/>
        <w:lang w:val="fr-FR" w:eastAsia="en-US" w:bidi="ar-SA"/>
      </w:rPr>
    </w:lvl>
    <w:lvl w:ilvl="7" w:tplc="8E7A8B12">
      <w:numFmt w:val="bullet"/>
      <w:lvlText w:val="•"/>
      <w:lvlJc w:val="left"/>
      <w:pPr>
        <w:ind w:left="8364" w:hanging="360"/>
      </w:pPr>
      <w:rPr>
        <w:rFonts w:hint="default"/>
        <w:lang w:val="fr-FR" w:eastAsia="en-US" w:bidi="ar-SA"/>
      </w:rPr>
    </w:lvl>
    <w:lvl w:ilvl="8" w:tplc="C94269F4">
      <w:numFmt w:val="bullet"/>
      <w:lvlText w:val="•"/>
      <w:lvlJc w:val="left"/>
      <w:pPr>
        <w:ind w:left="9518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8643D"/>
    <w:rsid w:val="00010E8E"/>
    <w:rsid w:val="00013DAC"/>
    <w:rsid w:val="0003513B"/>
    <w:rsid w:val="0010744F"/>
    <w:rsid w:val="00144102"/>
    <w:rsid w:val="001E0A65"/>
    <w:rsid w:val="00221598"/>
    <w:rsid w:val="002330B4"/>
    <w:rsid w:val="003525A6"/>
    <w:rsid w:val="00362A2D"/>
    <w:rsid w:val="003876CE"/>
    <w:rsid w:val="003A11EB"/>
    <w:rsid w:val="004B21E5"/>
    <w:rsid w:val="00585EC9"/>
    <w:rsid w:val="0059614E"/>
    <w:rsid w:val="005C523D"/>
    <w:rsid w:val="005F1D0B"/>
    <w:rsid w:val="00633970"/>
    <w:rsid w:val="006E67B1"/>
    <w:rsid w:val="006F08C1"/>
    <w:rsid w:val="00706D71"/>
    <w:rsid w:val="007770C7"/>
    <w:rsid w:val="00796A3E"/>
    <w:rsid w:val="007E5FE0"/>
    <w:rsid w:val="007F7B00"/>
    <w:rsid w:val="008461B8"/>
    <w:rsid w:val="00A521B2"/>
    <w:rsid w:val="00A90FEC"/>
    <w:rsid w:val="00AE1D5B"/>
    <w:rsid w:val="00B452E5"/>
    <w:rsid w:val="00B62A39"/>
    <w:rsid w:val="00BC25E1"/>
    <w:rsid w:val="00BD1BD2"/>
    <w:rsid w:val="00C5547D"/>
    <w:rsid w:val="00C65503"/>
    <w:rsid w:val="00D0062A"/>
    <w:rsid w:val="00E364CD"/>
    <w:rsid w:val="00E82B22"/>
    <w:rsid w:val="00E8643D"/>
    <w:rsid w:val="00EB37BC"/>
    <w:rsid w:val="00EE2363"/>
    <w:rsid w:val="00EE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643D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4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8643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8643D"/>
    <w:pPr>
      <w:spacing w:before="6"/>
      <w:ind w:left="745" w:right="66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8643D"/>
    <w:pPr>
      <w:spacing w:before="101"/>
      <w:ind w:left="1440" w:hanging="360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Titre">
    <w:name w:val="Title"/>
    <w:basedOn w:val="Normal"/>
    <w:uiPriority w:val="1"/>
    <w:qFormat/>
    <w:rsid w:val="00E8643D"/>
    <w:pPr>
      <w:spacing w:before="29"/>
      <w:ind w:left="871" w:right="870" w:hanging="3"/>
      <w:jc w:val="center"/>
    </w:pPr>
    <w:rPr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E8643D"/>
    <w:pPr>
      <w:spacing w:before="1"/>
      <w:ind w:left="144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8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2330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0B4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22159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A11EB"/>
    <w:pPr>
      <w:widowControl/>
      <w:autoSpaceDE/>
      <w:autoSpaceDN/>
    </w:pPr>
    <w:rPr>
      <w:kern w:val="2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tennisdetablepassageois.f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tpassageois@orange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tennisdetablepassageois.fr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ttpassageois@oran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FCCA-8068-413E-9F9E-C213F30D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Convovcation TTP tournoi jeunes n° 1 à Vileneuve</vt:lpstr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Convovcation TTP tournoi jeunes n° 1 à Vileneuve</dc:title>
  <dc:creator>TTPassageois</dc:creator>
  <cp:lastModifiedBy>ttp</cp:lastModifiedBy>
  <cp:revision>2</cp:revision>
  <cp:lastPrinted>2026-04-22T09:56:00Z</cp:lastPrinted>
  <dcterms:created xsi:type="dcterms:W3CDTF">2026-04-22T10:14:00Z</dcterms:created>
  <dcterms:modified xsi:type="dcterms:W3CDTF">2026-04-22T10:14:00Z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2022-12-07T00:00:00Z</vt:filetime>
  </property>
</Properties>
</file>